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470D" w14:textId="77777777" w:rsidR="002058A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>Lesson Plans for Monday, March 27</w:t>
      </w:r>
      <w:r w:rsidRPr="00F27CE1">
        <w:rPr>
          <w:rFonts w:ascii="Noteworthy Light" w:hAnsi="Noteworthy Light"/>
          <w:vertAlign w:val="superscript"/>
        </w:rPr>
        <w:t>th</w:t>
      </w:r>
      <w:r>
        <w:rPr>
          <w:rFonts w:ascii="Noteworthy Light" w:hAnsi="Noteworthy Light"/>
        </w:rPr>
        <w:t xml:space="preserve">, 2017: </w:t>
      </w:r>
    </w:p>
    <w:p w14:paraId="3FA3B981" w14:textId="77777777" w:rsidR="00F27CE1" w:rsidRDefault="00F27CE1">
      <w:pPr>
        <w:rPr>
          <w:rFonts w:ascii="Noteworthy Light" w:hAnsi="Noteworthy Light"/>
        </w:rPr>
      </w:pPr>
    </w:p>
    <w:p w14:paraId="07106667" w14:textId="77777777" w:rsidR="00F27CE1" w:rsidRDefault="00F27CE1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 xml:space="preserve">Objectives: </w:t>
      </w:r>
    </w:p>
    <w:p w14:paraId="1B353D69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The student will sort and organize their own packet of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. </w:t>
      </w:r>
    </w:p>
    <w:p w14:paraId="64819D44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The student will count their own number of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and put tally marks in the correct box.</w:t>
      </w:r>
    </w:p>
    <w:p w14:paraId="5B7B156A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The student will color in the pictures of the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to match the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that came in their package. </w:t>
      </w:r>
    </w:p>
    <w:p w14:paraId="1BF169F0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The student will answer questions about their tally and graphs and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. </w:t>
      </w:r>
    </w:p>
    <w:p w14:paraId="1779DB48" w14:textId="77777777" w:rsidR="00F27CE1" w:rsidRDefault="00F27CE1">
      <w:pPr>
        <w:rPr>
          <w:rFonts w:ascii="Noteworthy Light" w:hAnsi="Noteworthy Light"/>
        </w:rPr>
      </w:pPr>
    </w:p>
    <w:p w14:paraId="38DE0A63" w14:textId="77777777" w:rsidR="00F27CE1" w:rsidRDefault="00F27CE1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 xml:space="preserve">Materials: </w:t>
      </w:r>
    </w:p>
    <w:p w14:paraId="39413867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20 small packets of </w:t>
      </w:r>
      <w:proofErr w:type="spellStart"/>
      <w:r>
        <w:rPr>
          <w:rFonts w:ascii="Noteworthy Light" w:hAnsi="Noteworthy Light"/>
        </w:rPr>
        <w:t>m&amp;m’s</w:t>
      </w:r>
      <w:proofErr w:type="spellEnd"/>
    </w:p>
    <w:p w14:paraId="161DA95A" w14:textId="77777777" w:rsidR="00F27CE1" w:rsidRDefault="00F27CE1">
      <w:pPr>
        <w:rPr>
          <w:rFonts w:ascii="Noteworthy Light" w:hAnsi="Noteworthy Light"/>
        </w:rPr>
      </w:pP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graphing worksheet- 20 copies </w:t>
      </w:r>
    </w:p>
    <w:p w14:paraId="0AF6A4AF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>crayons</w:t>
      </w:r>
    </w:p>
    <w:p w14:paraId="33188FE3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>pencils</w:t>
      </w:r>
    </w:p>
    <w:p w14:paraId="5054C7CA" w14:textId="77777777" w:rsidR="00F27CE1" w:rsidRDefault="00F27CE1">
      <w:pPr>
        <w:rPr>
          <w:rFonts w:ascii="Noteworthy Light" w:hAnsi="Noteworthy Light"/>
        </w:rPr>
      </w:pPr>
    </w:p>
    <w:p w14:paraId="5F815F6E" w14:textId="77777777" w:rsidR="00F27CE1" w:rsidRDefault="00F27CE1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 xml:space="preserve">Introduction: </w:t>
      </w:r>
    </w:p>
    <w:p w14:paraId="0136F102" w14:textId="77777777" w:rsidR="00F27CE1" w:rsidRDefault="00F27CE1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Remind students how we have been talking about graphing, and making graphs, and making tally marks: </w:t>
      </w:r>
    </w:p>
    <w:p w14:paraId="33C87860" w14:textId="77777777" w:rsidR="00F27CE1" w:rsidRDefault="00F27CE1" w:rsidP="00F27CE1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Review making tally marks by tallying up how many girls are in the class, and how many boys are in the class</w:t>
      </w:r>
    </w:p>
    <w:p w14:paraId="2CBEB985" w14:textId="77777777" w:rsidR="00F27CE1" w:rsidRDefault="00F27CE1" w:rsidP="00F27CE1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Review how to make a bar graph of the totals of the two columns</w:t>
      </w:r>
    </w:p>
    <w:p w14:paraId="2BDFDC9A" w14:textId="77777777" w:rsidR="00F27CE1" w:rsidRDefault="00F27CE1" w:rsidP="00F27CE1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Answer questions about the graph as a class while they are sitting on the carpet in front</w:t>
      </w:r>
    </w:p>
    <w:p w14:paraId="461EC165" w14:textId="77777777" w:rsidR="00F27CE1" w:rsidRDefault="00F27CE1" w:rsidP="00F27CE1">
      <w:pPr>
        <w:pStyle w:val="ListParagraph"/>
        <w:numPr>
          <w:ilvl w:val="1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Are there more boys or girls in the class? </w:t>
      </w:r>
    </w:p>
    <w:p w14:paraId="24EE1FCA" w14:textId="77777777" w:rsidR="00F27CE1" w:rsidRDefault="00F27CE1" w:rsidP="00F27CE1">
      <w:pPr>
        <w:pStyle w:val="ListParagraph"/>
        <w:numPr>
          <w:ilvl w:val="1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What’s the difference between the totals of the two? </w:t>
      </w:r>
    </w:p>
    <w:p w14:paraId="5E464D51" w14:textId="77777777" w:rsidR="00F27CE1" w:rsidRDefault="00F27CE1" w:rsidP="00F27CE1">
      <w:pPr>
        <w:pStyle w:val="ListParagraph"/>
        <w:numPr>
          <w:ilvl w:val="1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How many total kids are there? </w:t>
      </w:r>
    </w:p>
    <w:p w14:paraId="4A10FA76" w14:textId="77777777" w:rsidR="00F27CE1" w:rsidRDefault="00F27CE1" w:rsidP="00F27CE1">
      <w:pPr>
        <w:rPr>
          <w:rFonts w:ascii="Noteworthy Light" w:hAnsi="Noteworthy Light"/>
        </w:rPr>
      </w:pPr>
    </w:p>
    <w:p w14:paraId="08655923" w14:textId="77777777" w:rsidR="00F27CE1" w:rsidRDefault="00F27CE1" w:rsidP="00F27CE1">
      <w:pPr>
        <w:rPr>
          <w:rFonts w:ascii="Noteworthy Light" w:hAnsi="Noteworthy Light"/>
        </w:rPr>
      </w:pPr>
      <w:r>
        <w:rPr>
          <w:rFonts w:ascii="Noteworthy Light" w:hAnsi="Noteworthy Light"/>
          <w:b/>
        </w:rPr>
        <w:t xml:space="preserve">Teaching the Lesson: </w:t>
      </w:r>
    </w:p>
    <w:p w14:paraId="33194625" w14:textId="77777777" w:rsidR="00F27CE1" w:rsidRDefault="00F27CE1" w:rsidP="00F27CE1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Have students go back to their desks and sit with a cleaned off desk</w:t>
      </w:r>
    </w:p>
    <w:p w14:paraId="6BA4B648" w14:textId="77777777" w:rsidR="00F27CE1" w:rsidRDefault="00F27CE1" w:rsidP="00F27CE1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Tell students we are going to do a fun graphing activity with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, but you </w:t>
      </w:r>
      <w:proofErr w:type="gramStart"/>
      <w:r>
        <w:rPr>
          <w:rFonts w:ascii="Noteworthy Light" w:hAnsi="Noteworthy Light"/>
        </w:rPr>
        <w:t>have to</w:t>
      </w:r>
      <w:proofErr w:type="gramEnd"/>
      <w:r>
        <w:rPr>
          <w:rFonts w:ascii="Noteworthy Light" w:hAnsi="Noteworthy Light"/>
        </w:rPr>
        <w:t xml:space="preserve"> listen to my rules first, introduce rules: </w:t>
      </w:r>
    </w:p>
    <w:p w14:paraId="28F1D4E1" w14:textId="77777777" w:rsidR="00F27CE1" w:rsidRDefault="00F27CE1" w:rsidP="00F27CE1">
      <w:pPr>
        <w:pStyle w:val="ListParagraph"/>
        <w:numPr>
          <w:ilvl w:val="1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If you eat any of your candy, I will make you throw them in the trash and you won’t get to eat them at the end of the activity. </w:t>
      </w:r>
    </w:p>
    <w:p w14:paraId="608084CB" w14:textId="77777777" w:rsidR="006017CC" w:rsidRDefault="006017CC" w:rsidP="00F27CE1">
      <w:pPr>
        <w:pStyle w:val="ListParagraph"/>
        <w:numPr>
          <w:ilvl w:val="1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If you have one that is broken, pretend that it’s a whole one, and DO NOT eat it until I tell you </w:t>
      </w:r>
    </w:p>
    <w:p w14:paraId="3D733D68" w14:textId="77777777" w:rsidR="00F27CE1" w:rsidRDefault="00F27CE1" w:rsidP="00F27CE1">
      <w:pPr>
        <w:pStyle w:val="ListParagraph"/>
        <w:numPr>
          <w:ilvl w:val="1"/>
          <w:numId w:val="2"/>
        </w:numPr>
        <w:rPr>
          <w:rFonts w:ascii="Noteworthy Light" w:hAnsi="Noteworthy Light"/>
        </w:rPr>
      </w:pPr>
      <w:r w:rsidRPr="00F27CE1">
        <w:rPr>
          <w:rFonts w:ascii="Noteworthy Light" w:hAnsi="Noteworthy Light"/>
        </w:rPr>
        <w:lastRenderedPageBreak/>
        <w:t xml:space="preserve"> </w:t>
      </w:r>
      <w:r>
        <w:rPr>
          <w:rFonts w:ascii="Noteworthy Light" w:hAnsi="Noteworthy Light"/>
        </w:rPr>
        <w:t xml:space="preserve">We are going to do some graphing activities, and then when I tell you so, you will be allowed to eat the candy, but not before I tell you. </w:t>
      </w:r>
    </w:p>
    <w:p w14:paraId="09079A92" w14:textId="77777777" w:rsidR="00F27CE1" w:rsidRDefault="00F27CE1" w:rsidP="00F27CE1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Demonstrate how to do it in front of class on Elmo camera- sort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>, graph them, answer questions, then</w:t>
      </w:r>
      <w:r w:rsidR="006017CC">
        <w:rPr>
          <w:rFonts w:ascii="Noteworthy Light" w:hAnsi="Noteworthy Light"/>
        </w:rPr>
        <w:t xml:space="preserve"> color, and then eat. </w:t>
      </w:r>
    </w:p>
    <w:p w14:paraId="03C19A13" w14:textId="77777777" w:rsidR="006017CC" w:rsidRDefault="006017CC" w:rsidP="00F27CE1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Pass out papers to each student, pass out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to each student</w:t>
      </w:r>
    </w:p>
    <w:p w14:paraId="354085DF" w14:textId="77777777" w:rsidR="006017CC" w:rsidRDefault="006017CC" w:rsidP="006017CC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Instruct each student to sort their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in the right circles, then count them and do the </w:t>
      </w:r>
      <w:proofErr w:type="spellStart"/>
      <w:r>
        <w:rPr>
          <w:rFonts w:ascii="Noteworthy Light" w:hAnsi="Noteworthy Light"/>
        </w:rPr>
        <w:t>tallys</w:t>
      </w:r>
      <w:proofErr w:type="spellEnd"/>
      <w:r>
        <w:rPr>
          <w:rFonts w:ascii="Noteworthy Light" w:hAnsi="Noteworthy Light"/>
        </w:rPr>
        <w:t xml:space="preserve">. Then move them to the bar graph squares. </w:t>
      </w:r>
    </w:p>
    <w:p w14:paraId="075C93FB" w14:textId="77777777" w:rsidR="006017CC" w:rsidRDefault="006017CC" w:rsidP="006017CC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Then answer questions as a class about their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- read the questions and they answer based on the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in their package</w:t>
      </w:r>
    </w:p>
    <w:p w14:paraId="05A5C11B" w14:textId="77777777" w:rsidR="006017CC" w:rsidRDefault="006017CC" w:rsidP="006017CC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After questions are answered, bar graph and the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to look like their package contents, then they may eat them. </w:t>
      </w:r>
    </w:p>
    <w:p w14:paraId="0A54A6EB" w14:textId="77777777" w:rsidR="003A1BC2" w:rsidRDefault="003A1BC2" w:rsidP="003A1BC2">
      <w:pPr>
        <w:rPr>
          <w:rFonts w:ascii="Noteworthy Light" w:hAnsi="Noteworthy Light"/>
        </w:rPr>
      </w:pPr>
    </w:p>
    <w:p w14:paraId="535CA3E2" w14:textId="6C0ACC6D" w:rsidR="003A1BC2" w:rsidRDefault="003A1BC2" w:rsidP="003A1BC2">
      <w:pPr>
        <w:rPr>
          <w:rFonts w:ascii="Noteworthy Light" w:hAnsi="Noteworthy Light"/>
        </w:rPr>
      </w:pPr>
      <w:r>
        <w:rPr>
          <w:rFonts w:ascii="Noteworthy Light" w:hAnsi="Noteworthy Light"/>
          <w:b/>
        </w:rPr>
        <w:t xml:space="preserve">Differentiation: </w:t>
      </w:r>
    </w:p>
    <w:p w14:paraId="755173AC" w14:textId="4ECC3484" w:rsidR="003A1BC2" w:rsidRDefault="003A1BC2" w:rsidP="003A1BC2">
      <w:pPr>
        <w:pStyle w:val="ListParagraph"/>
        <w:numPr>
          <w:ilvl w:val="0"/>
          <w:numId w:val="4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Students working on number recognition can use </w:t>
      </w:r>
      <w:proofErr w:type="spellStart"/>
      <w:r>
        <w:rPr>
          <w:rFonts w:ascii="Noteworthy Light" w:hAnsi="Noteworthy Light"/>
        </w:rPr>
        <w:t>m&amp;m’s</w:t>
      </w:r>
      <w:proofErr w:type="spellEnd"/>
      <w:r>
        <w:rPr>
          <w:rFonts w:ascii="Noteworthy Light" w:hAnsi="Noteworthy Light"/>
        </w:rPr>
        <w:t xml:space="preserve"> with their para to practice counting</w:t>
      </w:r>
    </w:p>
    <w:p w14:paraId="1F605C93" w14:textId="52816F22" w:rsidR="003A1BC2" w:rsidRDefault="003A1BC2" w:rsidP="003A1BC2">
      <w:pPr>
        <w:pStyle w:val="ListParagraph"/>
        <w:numPr>
          <w:ilvl w:val="1"/>
          <w:numId w:val="4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Can count how many total </w:t>
      </w:r>
      <w:proofErr w:type="spellStart"/>
      <w:r>
        <w:rPr>
          <w:rFonts w:ascii="Noteworthy Light" w:hAnsi="Noteworthy Light"/>
        </w:rPr>
        <w:t>m&amp;m’s</w:t>
      </w:r>
      <w:proofErr w:type="spellEnd"/>
    </w:p>
    <w:p w14:paraId="2753BCDF" w14:textId="70198B00" w:rsidR="003A1BC2" w:rsidRDefault="003A1BC2" w:rsidP="003A1BC2">
      <w:pPr>
        <w:pStyle w:val="ListParagraph"/>
        <w:numPr>
          <w:ilvl w:val="1"/>
          <w:numId w:val="4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How many of each </w:t>
      </w:r>
      <w:proofErr w:type="gramStart"/>
      <w:r>
        <w:rPr>
          <w:rFonts w:ascii="Noteworthy Light" w:hAnsi="Noteworthy Light"/>
        </w:rPr>
        <w:t>color</w:t>
      </w:r>
      <w:proofErr w:type="gramEnd"/>
    </w:p>
    <w:p w14:paraId="6EE8B2A0" w14:textId="71C797F6" w:rsidR="003A1BC2" w:rsidRDefault="003A1BC2" w:rsidP="003A1BC2">
      <w:pPr>
        <w:pStyle w:val="ListParagraph"/>
        <w:numPr>
          <w:ilvl w:val="1"/>
          <w:numId w:val="4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How many of blue and green, or red and brown, or orange and yellow, etc. </w:t>
      </w:r>
    </w:p>
    <w:p w14:paraId="3C17A2A6" w14:textId="49BCEBC4" w:rsidR="003A1BC2" w:rsidRDefault="003A1BC2" w:rsidP="003A1BC2">
      <w:pPr>
        <w:pStyle w:val="ListParagraph"/>
        <w:numPr>
          <w:ilvl w:val="1"/>
          <w:numId w:val="4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Can count how many of each color, and then write the number with a pencil on paper</w:t>
      </w:r>
    </w:p>
    <w:p w14:paraId="2050759E" w14:textId="77777777" w:rsidR="003A1BC2" w:rsidRDefault="003A1BC2" w:rsidP="003A1BC2">
      <w:pPr>
        <w:rPr>
          <w:rFonts w:ascii="Noteworthy Light" w:hAnsi="Noteworthy Light"/>
        </w:rPr>
      </w:pPr>
    </w:p>
    <w:p w14:paraId="1870E59B" w14:textId="32377842" w:rsidR="003A1BC2" w:rsidRPr="003A1BC2" w:rsidRDefault="003A1BC2" w:rsidP="003A1BC2">
      <w:pPr>
        <w:rPr>
          <w:rFonts w:ascii="Noteworthy Light" w:hAnsi="Noteworthy Light"/>
          <w:b/>
        </w:rPr>
      </w:pPr>
      <w:r w:rsidRPr="003A1BC2">
        <w:rPr>
          <w:rFonts w:ascii="Noteworthy Light" w:hAnsi="Noteworthy Light"/>
          <w:b/>
        </w:rPr>
        <w:t xml:space="preserve">Assessment: </w:t>
      </w:r>
    </w:p>
    <w:p w14:paraId="3E252634" w14:textId="2511DF69" w:rsidR="003A1BC2" w:rsidRPr="003A1BC2" w:rsidRDefault="003A1BC2" w:rsidP="003A1BC2">
      <w:pPr>
        <w:pStyle w:val="ListParagraph"/>
        <w:numPr>
          <w:ilvl w:val="0"/>
          <w:numId w:val="5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Students will be assessed on objectives by visual observation, and listening while walking around the room as they answer questions and sort </w:t>
      </w:r>
      <w:proofErr w:type="spellStart"/>
      <w:r>
        <w:rPr>
          <w:rFonts w:ascii="Noteworthy Light" w:hAnsi="Noteworthy Light"/>
        </w:rPr>
        <w:t>m&amp;m’s</w:t>
      </w:r>
      <w:bookmarkStart w:id="0" w:name="_GoBack"/>
      <w:bookmarkEnd w:id="0"/>
      <w:proofErr w:type="spellEnd"/>
    </w:p>
    <w:sectPr w:rsidR="003A1BC2" w:rsidRPr="003A1BC2" w:rsidSect="00F2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46FD"/>
    <w:multiLevelType w:val="hybridMultilevel"/>
    <w:tmpl w:val="129A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5FFB"/>
    <w:multiLevelType w:val="hybridMultilevel"/>
    <w:tmpl w:val="1D92BA8C"/>
    <w:lvl w:ilvl="0" w:tplc="C370596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F574A"/>
    <w:multiLevelType w:val="hybridMultilevel"/>
    <w:tmpl w:val="16CE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754A"/>
    <w:multiLevelType w:val="hybridMultilevel"/>
    <w:tmpl w:val="87DE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8B6"/>
    <w:multiLevelType w:val="hybridMultilevel"/>
    <w:tmpl w:val="C4E0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1"/>
    <w:rsid w:val="003A1BC2"/>
    <w:rsid w:val="006017CC"/>
    <w:rsid w:val="00732591"/>
    <w:rsid w:val="00904F53"/>
    <w:rsid w:val="00987944"/>
    <w:rsid w:val="00D168DF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48B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Willard</dc:creator>
  <cp:keywords/>
  <dc:description/>
  <cp:lastModifiedBy>Bailey Willard</cp:lastModifiedBy>
  <cp:revision>2</cp:revision>
  <dcterms:created xsi:type="dcterms:W3CDTF">2017-03-27T01:50:00Z</dcterms:created>
  <dcterms:modified xsi:type="dcterms:W3CDTF">2017-03-27T02:09:00Z</dcterms:modified>
</cp:coreProperties>
</file>